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Cloud for .NET 21.5.0 -->
  <w:body>
    <w:p>
      <w:pPr>
        <w:pStyle w:val="Heading1"/>
        <w:keepNext w:val="0"/>
        <w:keepLines w:val="0"/>
        <w:spacing w:before="0" w:after="299"/>
        <w:rPr>
          <w:b/>
          <w:bCs/>
          <w:sz w:val="36"/>
          <w:szCs w:val="36"/>
        </w:rPr>
      </w:pPr>
      <w:r>
        <w:rPr>
          <w:rFonts w:ascii="Times New Roman" w:eastAsia="Times New Roman" w:hAnsi="Times New Roman" w:cs="Times New Roman"/>
          <w:i w:val="0"/>
          <w:color w:val="auto"/>
          <w:sz w:val="36"/>
          <w:szCs w:val="36"/>
        </w:rPr>
        <w:t>About the site's creator</w:t>
      </w:r>
    </w:p>
    <w:tbl>
      <w:tblPr>
        <w:tblW w:w="5000" w:type="pct"/>
        <w:tblCellSpacing w:w="15" w:type="dxa"/>
        <w:tblCellMar>
          <w:top w:w="15" w:type="dxa"/>
          <w:left w:w="15" w:type="dxa"/>
          <w:bottom w:w="15" w:type="dxa"/>
          <w:right w:w="15" w:type="dxa"/>
        </w:tblCellMar>
      </w:tblPr>
      <w:tblGrid>
        <w:gridCol w:w="3074"/>
        <w:gridCol w:w="6241"/>
      </w:tblGrid>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Author</w:t>
            </w:r>
          </w:p>
        </w:tc>
        <w:tc>
          <w:tcPr>
            <w:tcMar>
              <w:top w:w="15" w:type="dxa"/>
              <w:left w:w="15" w:type="dxa"/>
              <w:bottom w:w="15" w:type="dxa"/>
              <w:right w:w="15" w:type="dxa"/>
            </w:tcMar>
            <w:vAlign w:val="center"/>
            <w:hideMark/>
          </w:tcPr>
          <w:p>
            <w:r>
              <w:t>Tony Czarnecki</w:t>
            </w:r>
          </w:p>
        </w:tc>
      </w:tr>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Date</w:t>
            </w:r>
          </w:p>
        </w:tc>
        <w:tc>
          <w:tcPr>
            <w:tcMar>
              <w:top w:w="15" w:type="dxa"/>
              <w:left w:w="15" w:type="dxa"/>
              <w:bottom w:w="15" w:type="dxa"/>
              <w:right w:w="15" w:type="dxa"/>
            </w:tcMar>
            <w:vAlign w:val="center"/>
            <w:hideMark/>
          </w:tcPr>
          <w:p>
            <w:r>
              <w:t>2018-04-27 18:19:53</w:t>
            </w:r>
          </w:p>
        </w:tc>
      </w:tr>
    </w:tbl>
    <w:p>
      <w:pPr>
        <w:spacing w:before="240" w:after="240"/>
      </w:pPr>
      <w:r>
        <w:t>I am an economist and have spent most of my life working world-wide as a management consultant for large global companies. I have also lectured on Business Sustainability at postgraduate courses at the University of London and Universities in Central Europe and wrote many articles on that subject.</w:t>
      </w:r>
    </w:p>
    <w:p>
      <w:pPr>
        <w:spacing w:before="240" w:after="240"/>
      </w:pPr>
      <w:r>
        <w:t xml:space="preserve">In 1994, I founded </w:t>
      </w:r>
      <w:hyperlink r:id="rId4" w:history="1">
        <w:r>
          <w:rPr>
            <w:color w:val="0000EE"/>
            <w:u w:val="single" w:color="0000EE"/>
          </w:rPr>
          <w:t>SUSTENSIS</w:t>
        </w:r>
      </w:hyperlink>
      <w:r>
        <w:t>, a Management Consultancy focusing on Business Sustainability, which tried to answer the question: “How can companies survive for ever?”, obviously not literally. During that time, I was helped by over 50 partners.</w:t>
      </w:r>
    </w:p>
    <w:p>
      <w:pPr>
        <w:spacing w:before="240" w:after="240"/>
      </w:pPr>
      <w:r>
        <w:t>Over the last 10 years I have been immersed in an entirely new domain - Artificial Intelligence. Since then, I have gradually adapted the Sustensis's metaphor to a global context: “How can Humanity survive for ever?” My wide range of interests, in futurism, politics, technology, science and culture, gave me the necessary insight into exploring complex subjects discussed in my books: “</w:t>
      </w:r>
      <w:hyperlink r:id="rId5" w:history="1">
        <w:r>
          <w:rPr>
            <w:color w:val="0000EE"/>
            <w:u w:val="single" w:color="0000EE"/>
          </w:rPr>
          <w:t>Who could save Humanity from Superintelligence?</w:t>
        </w:r>
      </w:hyperlink>
      <w:r>
        <w:t>” and in "</w:t>
      </w:r>
      <w:hyperlink r:id="rId6" w:history="1">
        <w:r>
          <w:rPr>
            <w:color w:val="0000EE"/>
            <w:u w:val="single" w:color="0000EE"/>
          </w:rPr>
          <w:t>Democracy for a Human Federation - Coexisting with Superintelligence</w:t>
        </w:r>
      </w:hyperlink>
      <w:r>
        <w:t>". The books' agenda for Humanity’s Transition to its Coexistence with Superintelligence is supported by this website.</w:t>
      </w:r>
    </w:p>
    <w:p>
      <w:pPr>
        <w:spacing w:before="240" w:after="240"/>
        <w:ind w:left="600" w:right="600"/>
      </w:pPr>
      <w:r>
        <w:rPr>
          <w:strike w:val="0"/>
          <w:u w:val="none"/>
        </w:rPr>
        <w:drawing>
          <wp:inline>
            <wp:extent cx="2543175" cy="28575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7"/>
                    <a:stretch>
                      <a:fillRect/>
                    </a:stretch>
                  </pic:blipFill>
                  <pic:spPr>
                    <a:xfrm>
                      <a:off x="0" y="0"/>
                      <a:ext cx="2543175" cy="2857500"/>
                    </a:xfrm>
                    <a:prstGeom prst="rect">
                      <a:avLst/>
                    </a:prstGeom>
                  </pic:spPr>
                </pic:pic>
              </a:graphicData>
            </a:graphic>
          </wp:inline>
        </w:drawing>
      </w:r>
    </w:p>
    <w:p>
      <w:pPr>
        <w:spacing w:before="240" w:after="240"/>
      </w:pPr>
      <w:r>
        <w:t>  Tony Czarnecki</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bus.sustensis.co.uk" TargetMode="External" /><Relationship Id="rId5" Type="http://schemas.openxmlformats.org/officeDocument/2006/relationships/hyperlink" Target="https://www.amazon.co.uk/Who-Could-Save-Humanity-Superintelligence-ebook/dp/B07C4PJF87" TargetMode="External" /><Relationship Id="rId6" Type="http://schemas.openxmlformats.org/officeDocument/2006/relationships/hyperlink" Target="https://www.amazon.es/Democracy-Human-Federation-Coexisting-Superintelligence/dp/1689622334" TargetMode="External" /><Relationship Id="rId7" Type="http://schemas.openxmlformats.org/officeDocument/2006/relationships/image" Target="media/image1.jpeg"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About the site's creator</dc:title>
  <cp:revision>0</cp:revision>
</cp:coreProperties>
</file>