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Cloud for .NET 21.5.0 -->
  <w:body>
    <w:p>
      <w:pPr>
        <w:pStyle w:val="Heading1"/>
        <w:keepNext w:val="0"/>
        <w:keepLines w:val="0"/>
        <w:spacing w:before="0" w:after="299"/>
        <w:rPr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auto"/>
          <w:sz w:val="36"/>
          <w:szCs w:val="36"/>
        </w:rPr>
        <w:t>Existential Risks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74"/>
        <w:gridCol w:w="6241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r>
              <w:rPr>
                <w:b/>
                <w:bCs/>
              </w:rPr>
              <w:t>Author</w:t>
            </w:r>
          </w:p>
        </w:tc>
        <w:tc>
          <w:tcPr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r>
              <w:t>Tony Czarnecki</w:t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r>
              <w:rPr>
                <w:b/>
                <w:bCs/>
              </w:rPr>
              <w:t>Date</w:t>
            </w:r>
          </w:p>
        </w:tc>
        <w:tc>
          <w:tcPr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r>
              <w:t>2018-05-01 19:13:30</w:t>
            </w:r>
          </w:p>
        </w:tc>
      </w:tr>
    </w:tbl>
    <w:p/>
    <w:sectPr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Existential Risks</dc:title>
  <cp:revision>0</cp:revision>
</cp:coreProperties>
</file>